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3224A" w14:textId="77777777" w:rsidR="00521DF7" w:rsidRPr="00521DF7" w:rsidRDefault="00521DF7" w:rsidP="00521DF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1D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AI Retrievability &amp; Visibility Benchmark (ARVB v1.0)</w:t>
      </w:r>
    </w:p>
    <w:p w14:paraId="1AA76181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5F8B1502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225445A4" w14:textId="77777777" w:rsidR="00521DF7" w:rsidRPr="00521DF7" w:rsidRDefault="00521DF7" w:rsidP="00521D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1DF7">
        <w:rPr>
          <w:rFonts w:ascii="Times New Roman" w:eastAsia="Times New Roman" w:hAnsi="Times New Roman" w:cs="Times New Roman"/>
          <w:b/>
          <w:bCs/>
          <w:sz w:val="36"/>
          <w:szCs w:val="36"/>
        </w:rPr>
        <w:t>1. Purpose</w:t>
      </w:r>
    </w:p>
    <w:p w14:paraId="16006BC3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 xml:space="preserve">The </w:t>
      </w:r>
      <w:r w:rsidRPr="00521DF7">
        <w:rPr>
          <w:rFonts w:ascii="Times New Roman" w:eastAsia="Times New Roman" w:hAnsi="Times New Roman" w:cs="Times New Roman"/>
          <w:b/>
          <w:bCs/>
        </w:rPr>
        <w:t>AI Retrievability &amp; Visibility Benchmark (ARVB)</w:t>
      </w:r>
      <w:r w:rsidRPr="00521DF7">
        <w:rPr>
          <w:rFonts w:ascii="Times New Roman" w:eastAsia="Times New Roman" w:hAnsi="Times New Roman" w:cs="Times New Roman"/>
        </w:rPr>
        <w:t xml:space="preserve"> is a standardized evaluation framework used to assess whether and how an entity is structurally discoverable, interpretable, and reusable by AI answer engines and knowledge systems.</w:t>
      </w:r>
    </w:p>
    <w:p w14:paraId="2932E0BF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This benchmark measures:</w:t>
      </w:r>
    </w:p>
    <w:p w14:paraId="1FE4CF1D" w14:textId="77777777" w:rsidR="00521DF7" w:rsidRPr="00521DF7" w:rsidRDefault="00521DF7" w:rsidP="00521D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Entity clarity</w:t>
      </w:r>
    </w:p>
    <w:p w14:paraId="27EA4934" w14:textId="77777777" w:rsidR="00521DF7" w:rsidRPr="00521DF7" w:rsidRDefault="00521DF7" w:rsidP="00521D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Retrieval readiness</w:t>
      </w:r>
    </w:p>
    <w:p w14:paraId="6207162C" w14:textId="77777777" w:rsidR="00521DF7" w:rsidRPr="00521DF7" w:rsidRDefault="00521DF7" w:rsidP="00521D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Structural consistency</w:t>
      </w:r>
    </w:p>
    <w:p w14:paraId="44EA7E5C" w14:textId="77777777" w:rsidR="00521DF7" w:rsidRPr="00521DF7" w:rsidRDefault="00521DF7" w:rsidP="00521D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Authority reinforcement capacity</w:t>
      </w:r>
    </w:p>
    <w:p w14:paraId="72FE6A3B" w14:textId="77777777" w:rsidR="00521DF7" w:rsidRPr="00521DF7" w:rsidRDefault="00521DF7" w:rsidP="00521D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Answerability integrity</w:t>
      </w:r>
    </w:p>
    <w:p w14:paraId="253E5F55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It does not measure:</w:t>
      </w:r>
    </w:p>
    <w:p w14:paraId="64DC0A22" w14:textId="77777777" w:rsidR="00521DF7" w:rsidRPr="00521DF7" w:rsidRDefault="00521DF7" w:rsidP="00521D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Traffic</w:t>
      </w:r>
    </w:p>
    <w:p w14:paraId="687D946A" w14:textId="77777777" w:rsidR="00521DF7" w:rsidRPr="00521DF7" w:rsidRDefault="00521DF7" w:rsidP="00521D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Marketing performance</w:t>
      </w:r>
    </w:p>
    <w:p w14:paraId="34B38D16" w14:textId="77777777" w:rsidR="00521DF7" w:rsidRPr="00521DF7" w:rsidRDefault="00521DF7" w:rsidP="00521D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Search engine rankings</w:t>
      </w:r>
    </w:p>
    <w:p w14:paraId="67385204" w14:textId="77777777" w:rsidR="00521DF7" w:rsidRPr="00521DF7" w:rsidRDefault="00521DF7" w:rsidP="00521D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Commercial outcomes</w:t>
      </w:r>
    </w:p>
    <w:p w14:paraId="76AF592A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 xml:space="preserve">ARVB evaluates structural authority readiness within the discipline of </w:t>
      </w:r>
      <w:r w:rsidRPr="00521DF7">
        <w:rPr>
          <w:rFonts w:ascii="Times New Roman" w:eastAsia="Times New Roman" w:hAnsi="Times New Roman" w:cs="Times New Roman"/>
          <w:b/>
          <w:bCs/>
        </w:rPr>
        <w:t>AI Retrieval &amp; Visibility Architecture</w:t>
      </w:r>
      <w:r w:rsidRPr="00521DF7">
        <w:rPr>
          <w:rFonts w:ascii="Times New Roman" w:eastAsia="Times New Roman" w:hAnsi="Times New Roman" w:cs="Times New Roman"/>
        </w:rPr>
        <w:t xml:space="preserve"> </w:t>
      </w:r>
    </w:p>
    <w:p w14:paraId="6337513C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75B1DF17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5C344EF9" w14:textId="77777777" w:rsidR="00521DF7" w:rsidRPr="00521DF7" w:rsidRDefault="00521DF7" w:rsidP="00521D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1DF7">
        <w:rPr>
          <w:rFonts w:ascii="Times New Roman" w:eastAsia="Times New Roman" w:hAnsi="Times New Roman" w:cs="Times New Roman"/>
          <w:b/>
          <w:bCs/>
          <w:sz w:val="36"/>
          <w:szCs w:val="36"/>
        </w:rPr>
        <w:t>2. Category Context</w:t>
      </w:r>
    </w:p>
    <w:p w14:paraId="5DC6A10A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ARVB exists within the category:</w:t>
      </w:r>
    </w:p>
    <w:p w14:paraId="281CDCC5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b/>
          <w:bCs/>
        </w:rPr>
        <w:t>AI Retrieval &amp; Visibility Architecture</w:t>
      </w:r>
    </w:p>
    <w:p w14:paraId="764E26C3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This category is defined as:</w:t>
      </w:r>
    </w:p>
    <w:p w14:paraId="2F3205B2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 xml:space="preserve">The discipline of designing structured, verifiable, and machine-ready information and authority systems that allow organizations and defensible experts to be accurately retrieved, interpreted, cited, and trusted by AI answer engines and knowledge graphs </w:t>
      </w:r>
    </w:p>
    <w:p w14:paraId="5CA1BD0E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lastRenderedPageBreak/>
        <w:t>ARVB is the measurement layer of this category.</w:t>
      </w:r>
    </w:p>
    <w:p w14:paraId="43DEA73D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It is not:</w:t>
      </w:r>
    </w:p>
    <w:p w14:paraId="4FC2B13E" w14:textId="77777777" w:rsidR="00521DF7" w:rsidRPr="00521DF7" w:rsidRDefault="00521DF7" w:rsidP="00521D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SEO benchmarking</w:t>
      </w:r>
    </w:p>
    <w:p w14:paraId="7B166871" w14:textId="77777777" w:rsidR="00521DF7" w:rsidRPr="00521DF7" w:rsidRDefault="00521DF7" w:rsidP="00521D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Content marketing scoring</w:t>
      </w:r>
    </w:p>
    <w:p w14:paraId="25B1BDD9" w14:textId="77777777" w:rsidR="00521DF7" w:rsidRPr="00521DF7" w:rsidRDefault="00521DF7" w:rsidP="00521D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AI training evaluation</w:t>
      </w:r>
    </w:p>
    <w:p w14:paraId="2ECCFEFB" w14:textId="77777777" w:rsidR="00521DF7" w:rsidRPr="00521DF7" w:rsidRDefault="00521DF7" w:rsidP="00521D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Growth experimentation</w:t>
      </w:r>
    </w:p>
    <w:p w14:paraId="095EB229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43C86EBD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10E5939B" w14:textId="77777777" w:rsidR="00521DF7" w:rsidRPr="00521DF7" w:rsidRDefault="00521DF7" w:rsidP="00521D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1DF7">
        <w:rPr>
          <w:rFonts w:ascii="Times New Roman" w:eastAsia="Times New Roman" w:hAnsi="Times New Roman" w:cs="Times New Roman"/>
          <w:b/>
          <w:bCs/>
          <w:sz w:val="36"/>
          <w:szCs w:val="36"/>
        </w:rPr>
        <w:t>3. What This Benchmark Measures</w:t>
      </w:r>
    </w:p>
    <w:p w14:paraId="525C6A70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ARVB evaluates an entity across eight fixed dimensions that collectively determine AI retrieval behavior.</w:t>
      </w:r>
    </w:p>
    <w:p w14:paraId="3E6C2F51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The benchmark is outside-in.</w:t>
      </w:r>
    </w:p>
    <w:p w14:paraId="57600E17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Scores are based on how AI systems interpret publicly available information, not on internal intent or unpublished strategy.</w:t>
      </w:r>
    </w:p>
    <w:p w14:paraId="1B097621" w14:textId="56228E38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ARVB measures structural readiness for AI-mediated discovery</w:t>
      </w:r>
      <w:r>
        <w:rPr>
          <w:rFonts w:ascii="Times New Roman" w:eastAsia="Times New Roman" w:hAnsi="Times New Roman" w:cs="Times New Roman"/>
        </w:rPr>
        <w:t xml:space="preserve">, </w:t>
      </w:r>
      <w:r w:rsidRPr="00521DF7">
        <w:rPr>
          <w:rFonts w:ascii="Times New Roman" w:eastAsia="Times New Roman" w:hAnsi="Times New Roman" w:cs="Times New Roman"/>
        </w:rPr>
        <w:t>not influence or popularity.</w:t>
      </w:r>
    </w:p>
    <w:p w14:paraId="219310C3" w14:textId="3171F535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7B4D2C63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029970C" w14:textId="77777777" w:rsidR="00521DF7" w:rsidRPr="00521DF7" w:rsidRDefault="00521DF7" w:rsidP="00521D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1DF7">
        <w:rPr>
          <w:rFonts w:ascii="Times New Roman" w:eastAsia="Times New Roman" w:hAnsi="Times New Roman" w:cs="Times New Roman"/>
          <w:b/>
          <w:bCs/>
          <w:sz w:val="36"/>
          <w:szCs w:val="36"/>
        </w:rPr>
        <w:t>4. Evaluation Dimensions (Fixed)</w:t>
      </w:r>
    </w:p>
    <w:p w14:paraId="66948C83" w14:textId="77777777" w:rsidR="00521DF7" w:rsidRPr="00521DF7" w:rsidRDefault="00521DF7" w:rsidP="00521D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1DF7">
        <w:rPr>
          <w:rFonts w:ascii="Times New Roman" w:eastAsia="Times New Roman" w:hAnsi="Times New Roman" w:cs="Times New Roman"/>
          <w:b/>
          <w:bCs/>
          <w:sz w:val="27"/>
          <w:szCs w:val="27"/>
        </w:rPr>
        <w:t>1. Entity Clarity</w:t>
      </w:r>
    </w:p>
    <w:p w14:paraId="6BDF5FAB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Assesses whether the entity (person, company, or product) is clearly identifiable, disambiguated, and consistently represented across the web.</w:t>
      </w:r>
    </w:p>
    <w:p w14:paraId="73661A67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Signals considered:</w:t>
      </w:r>
    </w:p>
    <w:p w14:paraId="2F0FE837" w14:textId="77777777" w:rsidR="00521DF7" w:rsidRPr="00521DF7" w:rsidRDefault="00521DF7" w:rsidP="00521D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Stable canonical naming</w:t>
      </w:r>
    </w:p>
    <w:p w14:paraId="104C5722" w14:textId="77777777" w:rsidR="00521DF7" w:rsidRPr="00521DF7" w:rsidRDefault="00521DF7" w:rsidP="00521D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Clear role/category assignment</w:t>
      </w:r>
    </w:p>
    <w:p w14:paraId="5BB75BF6" w14:textId="77777777" w:rsidR="00521DF7" w:rsidRPr="00521DF7" w:rsidRDefault="00521DF7" w:rsidP="00521D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Absence of entity collision</w:t>
      </w:r>
    </w:p>
    <w:p w14:paraId="244FD771" w14:textId="77777777" w:rsidR="00521DF7" w:rsidRPr="00521DF7" w:rsidRDefault="00521DF7" w:rsidP="00521D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Explicit definitional positioning</w:t>
      </w:r>
    </w:p>
    <w:p w14:paraId="2608D32F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5AACC91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B9A7057" w14:textId="77777777" w:rsidR="00521DF7" w:rsidRPr="00521DF7" w:rsidRDefault="00521DF7" w:rsidP="00521D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1DF7">
        <w:rPr>
          <w:rFonts w:ascii="Times New Roman" w:eastAsia="Times New Roman" w:hAnsi="Times New Roman" w:cs="Times New Roman"/>
          <w:b/>
          <w:bCs/>
          <w:sz w:val="27"/>
          <w:szCs w:val="27"/>
        </w:rPr>
        <w:t>2. Data Layer Presence</w:t>
      </w:r>
    </w:p>
    <w:p w14:paraId="2ED49146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Assesses the availability of structured, machine-readable data supporting the entity.</w:t>
      </w:r>
    </w:p>
    <w:p w14:paraId="2BD5F1D7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lastRenderedPageBreak/>
        <w:t>Signals considered:</w:t>
      </w:r>
    </w:p>
    <w:p w14:paraId="49AB7C8D" w14:textId="77777777" w:rsidR="00521DF7" w:rsidRPr="00521DF7" w:rsidRDefault="00521DF7" w:rsidP="00521D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Schema / JSON-LD</w:t>
      </w:r>
    </w:p>
    <w:p w14:paraId="52D616F2" w14:textId="77777777" w:rsidR="00521DF7" w:rsidRPr="00521DF7" w:rsidRDefault="00521DF7" w:rsidP="00521D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Canonical metadata</w:t>
      </w:r>
    </w:p>
    <w:p w14:paraId="7A3B2710" w14:textId="77777777" w:rsidR="00521DF7" w:rsidRPr="00521DF7" w:rsidRDefault="00521DF7" w:rsidP="00521D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Structured definitions</w:t>
      </w:r>
    </w:p>
    <w:p w14:paraId="4A569942" w14:textId="77777777" w:rsidR="00521DF7" w:rsidRPr="00521DF7" w:rsidRDefault="00521DF7" w:rsidP="00521D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Dataset publication</w:t>
      </w:r>
    </w:p>
    <w:p w14:paraId="774249F9" w14:textId="77777777" w:rsidR="00521DF7" w:rsidRPr="00521DF7" w:rsidRDefault="00521DF7" w:rsidP="00521D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Persistent identifiers</w:t>
      </w:r>
    </w:p>
    <w:p w14:paraId="451CBCDC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31ABBD1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A8610DF" w14:textId="77777777" w:rsidR="00521DF7" w:rsidRPr="00521DF7" w:rsidRDefault="00521DF7" w:rsidP="00521D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1D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521DF7">
        <w:rPr>
          <w:rFonts w:ascii="Times New Roman" w:eastAsia="Times New Roman" w:hAnsi="Times New Roman" w:cs="Times New Roman"/>
          <w:b/>
          <w:bCs/>
          <w:sz w:val="27"/>
          <w:szCs w:val="27"/>
        </w:rPr>
        <w:t>Chunkability</w:t>
      </w:r>
      <w:proofErr w:type="spellEnd"/>
    </w:p>
    <w:p w14:paraId="044229C2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Assesses whether information about the entity is published in discrete, reusable units rather than long-form narrative marketing copy.</w:t>
      </w:r>
    </w:p>
    <w:p w14:paraId="7948BCEF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Signals considered:</w:t>
      </w:r>
    </w:p>
    <w:p w14:paraId="76850545" w14:textId="77777777" w:rsidR="00521DF7" w:rsidRPr="00521DF7" w:rsidRDefault="00521DF7" w:rsidP="00521D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Definitions</w:t>
      </w:r>
    </w:p>
    <w:p w14:paraId="6828305C" w14:textId="77777777" w:rsidR="00521DF7" w:rsidRPr="00521DF7" w:rsidRDefault="00521DF7" w:rsidP="00521D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Lists</w:t>
      </w:r>
    </w:p>
    <w:p w14:paraId="68D422D8" w14:textId="77777777" w:rsidR="00521DF7" w:rsidRPr="00521DF7" w:rsidRDefault="00521DF7" w:rsidP="00521D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Tables</w:t>
      </w:r>
    </w:p>
    <w:p w14:paraId="2D49A81D" w14:textId="77777777" w:rsidR="00521DF7" w:rsidRPr="00521DF7" w:rsidRDefault="00521DF7" w:rsidP="00521D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Modular knowledge blocks</w:t>
      </w:r>
    </w:p>
    <w:p w14:paraId="7DC32CBC" w14:textId="77777777" w:rsidR="00521DF7" w:rsidRPr="00521DF7" w:rsidRDefault="00521DF7" w:rsidP="00521D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Clear Q&amp;A structures</w:t>
      </w:r>
    </w:p>
    <w:p w14:paraId="43981E16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2482029C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DC6FA26" w14:textId="77777777" w:rsidR="00521DF7" w:rsidRPr="00521DF7" w:rsidRDefault="00521DF7" w:rsidP="00521D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1DF7">
        <w:rPr>
          <w:rFonts w:ascii="Times New Roman" w:eastAsia="Times New Roman" w:hAnsi="Times New Roman" w:cs="Times New Roman"/>
          <w:b/>
          <w:bCs/>
          <w:sz w:val="27"/>
          <w:szCs w:val="27"/>
        </w:rPr>
        <w:t>4. Semantic Clarity</w:t>
      </w:r>
    </w:p>
    <w:p w14:paraId="15775A93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Assesses how clearly concepts, claims, and scope boundaries are expressed.</w:t>
      </w:r>
    </w:p>
    <w:p w14:paraId="1EDA79EB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Signals considered:</w:t>
      </w:r>
    </w:p>
    <w:p w14:paraId="3E83EEE8" w14:textId="77777777" w:rsidR="00521DF7" w:rsidRPr="00521DF7" w:rsidRDefault="00521DF7" w:rsidP="00521DF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Precise definitions</w:t>
      </w:r>
    </w:p>
    <w:p w14:paraId="66711F82" w14:textId="77777777" w:rsidR="00521DF7" w:rsidRPr="00521DF7" w:rsidRDefault="00521DF7" w:rsidP="00521DF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Explicit inclusions and exclusions</w:t>
      </w:r>
    </w:p>
    <w:p w14:paraId="1CD2A747" w14:textId="77777777" w:rsidR="00521DF7" w:rsidRPr="00521DF7" w:rsidRDefault="00521DF7" w:rsidP="00521DF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Defined terminology</w:t>
      </w:r>
    </w:p>
    <w:p w14:paraId="58681B98" w14:textId="77777777" w:rsidR="00521DF7" w:rsidRPr="00521DF7" w:rsidRDefault="00521DF7" w:rsidP="00521DF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Minimal reliance on metaphor or hype language</w:t>
      </w:r>
    </w:p>
    <w:p w14:paraId="2039AEAF" w14:textId="16A9D69D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2AAAD9B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C9E1518" w14:textId="77777777" w:rsidR="00521DF7" w:rsidRPr="00521DF7" w:rsidRDefault="00521DF7" w:rsidP="00521D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1DF7">
        <w:rPr>
          <w:rFonts w:ascii="Times New Roman" w:eastAsia="Times New Roman" w:hAnsi="Times New Roman" w:cs="Times New Roman"/>
          <w:b/>
          <w:bCs/>
          <w:sz w:val="27"/>
          <w:szCs w:val="27"/>
        </w:rPr>
        <w:t>5. Authority Signals</w:t>
      </w:r>
    </w:p>
    <w:p w14:paraId="479C137C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Assesses the presence of structurally verifiable proof and third-party corroboration.</w:t>
      </w:r>
    </w:p>
    <w:p w14:paraId="49A446C0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Signals considered:</w:t>
      </w:r>
    </w:p>
    <w:p w14:paraId="3E3B1143" w14:textId="77777777" w:rsidR="00521DF7" w:rsidRPr="00521DF7" w:rsidRDefault="00521DF7" w:rsidP="00521DF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External citations</w:t>
      </w:r>
    </w:p>
    <w:p w14:paraId="7B120530" w14:textId="77777777" w:rsidR="00521DF7" w:rsidRPr="00521DF7" w:rsidRDefault="00521DF7" w:rsidP="00521DF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Recognized platforms</w:t>
      </w:r>
    </w:p>
    <w:p w14:paraId="7D5DF812" w14:textId="77777777" w:rsidR="00521DF7" w:rsidRPr="00521DF7" w:rsidRDefault="00521DF7" w:rsidP="00521DF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lastRenderedPageBreak/>
        <w:t>Co-authored or referenced work</w:t>
      </w:r>
    </w:p>
    <w:p w14:paraId="1902D1A3" w14:textId="77777777" w:rsidR="00521DF7" w:rsidRPr="00521DF7" w:rsidRDefault="00521DF7" w:rsidP="00521DF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Versioned artifacts</w:t>
      </w:r>
    </w:p>
    <w:p w14:paraId="1C3120E0" w14:textId="77777777" w:rsidR="00521DF7" w:rsidRPr="00521DF7" w:rsidRDefault="00521DF7" w:rsidP="00521DF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Reproducible frameworks</w:t>
      </w:r>
    </w:p>
    <w:p w14:paraId="23C6EFDE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Authority is measured structurally, not reputationally.</w:t>
      </w:r>
    </w:p>
    <w:p w14:paraId="21ECDDDC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776E058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707FBF8" w14:textId="77777777" w:rsidR="00521DF7" w:rsidRPr="00521DF7" w:rsidRDefault="00521DF7" w:rsidP="00521D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1DF7">
        <w:rPr>
          <w:rFonts w:ascii="Times New Roman" w:eastAsia="Times New Roman" w:hAnsi="Times New Roman" w:cs="Times New Roman"/>
          <w:b/>
          <w:bCs/>
          <w:sz w:val="27"/>
          <w:szCs w:val="27"/>
        </w:rPr>
        <w:t>6. Consistency</w:t>
      </w:r>
    </w:p>
    <w:p w14:paraId="285A11AB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Assesses alignment of entity information across platforms and sources.</w:t>
      </w:r>
    </w:p>
    <w:p w14:paraId="226485EB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Signals considered:</w:t>
      </w:r>
    </w:p>
    <w:p w14:paraId="05725613" w14:textId="77777777" w:rsidR="00521DF7" w:rsidRPr="00521DF7" w:rsidRDefault="00521DF7" w:rsidP="00521DF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Consistent role descriptions</w:t>
      </w:r>
    </w:p>
    <w:p w14:paraId="0E5CD83E" w14:textId="77777777" w:rsidR="00521DF7" w:rsidRPr="00521DF7" w:rsidRDefault="00521DF7" w:rsidP="00521DF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Matching bios and summaries</w:t>
      </w:r>
    </w:p>
    <w:p w14:paraId="1AE084FD" w14:textId="77777777" w:rsidR="00521DF7" w:rsidRPr="00521DF7" w:rsidRDefault="00521DF7" w:rsidP="00521DF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Stable URLs and identifiers</w:t>
      </w:r>
    </w:p>
    <w:p w14:paraId="325A95CF" w14:textId="77777777" w:rsidR="00521DF7" w:rsidRPr="00521DF7" w:rsidRDefault="00521DF7" w:rsidP="00521DF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Absence of contradictory scope claims</w:t>
      </w:r>
    </w:p>
    <w:p w14:paraId="5831ED01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52D829D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E5E3228" w14:textId="77777777" w:rsidR="00521DF7" w:rsidRPr="00521DF7" w:rsidRDefault="00521DF7" w:rsidP="00521D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1DF7">
        <w:rPr>
          <w:rFonts w:ascii="Times New Roman" w:eastAsia="Times New Roman" w:hAnsi="Times New Roman" w:cs="Times New Roman"/>
          <w:b/>
          <w:bCs/>
          <w:sz w:val="27"/>
          <w:szCs w:val="27"/>
        </w:rPr>
        <w:t>7. Answerability</w:t>
      </w:r>
    </w:p>
    <w:p w14:paraId="4EB6E67F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Assesses whether AI systems can directly answer common user questions using the entity’s published material.</w:t>
      </w:r>
    </w:p>
    <w:p w14:paraId="59B5784B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Signals considered:</w:t>
      </w:r>
    </w:p>
    <w:p w14:paraId="21D4AD24" w14:textId="77777777" w:rsidR="00521DF7" w:rsidRPr="00521DF7" w:rsidRDefault="00521DF7" w:rsidP="00521DF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Direct definitional answers</w:t>
      </w:r>
    </w:p>
    <w:p w14:paraId="7702F406" w14:textId="77777777" w:rsidR="00521DF7" w:rsidRPr="00521DF7" w:rsidRDefault="00521DF7" w:rsidP="00521DF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Clear problem-solution framing</w:t>
      </w:r>
    </w:p>
    <w:p w14:paraId="475881FD" w14:textId="77777777" w:rsidR="00521DF7" w:rsidRPr="00521DF7" w:rsidRDefault="00521DF7" w:rsidP="00521DF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Explicit differentiation</w:t>
      </w:r>
    </w:p>
    <w:p w14:paraId="297FB1D6" w14:textId="77777777" w:rsidR="00521DF7" w:rsidRPr="00521DF7" w:rsidRDefault="00521DF7" w:rsidP="00521DF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Non-evasive language</w:t>
      </w:r>
    </w:p>
    <w:p w14:paraId="46F7F20F" w14:textId="22A8F26C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49CB31A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AADD2B3" w14:textId="77777777" w:rsidR="00521DF7" w:rsidRPr="00521DF7" w:rsidRDefault="00521DF7" w:rsidP="00521D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1DF7">
        <w:rPr>
          <w:rFonts w:ascii="Times New Roman" w:eastAsia="Times New Roman" w:hAnsi="Times New Roman" w:cs="Times New Roman"/>
          <w:b/>
          <w:bCs/>
          <w:sz w:val="27"/>
          <w:szCs w:val="27"/>
        </w:rPr>
        <w:t>8. Risk &amp; Gaps</w:t>
      </w:r>
    </w:p>
    <w:p w14:paraId="4978CD95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Assesses structural weaknesses that reduce AI retrieval likelihood or trust confidence.</w:t>
      </w:r>
    </w:p>
    <w:p w14:paraId="3A739B94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Signals considered:</w:t>
      </w:r>
    </w:p>
    <w:p w14:paraId="00245D6D" w14:textId="77777777" w:rsidR="00521DF7" w:rsidRPr="00521DF7" w:rsidRDefault="00521DF7" w:rsidP="00521DF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Conflicting claims</w:t>
      </w:r>
    </w:p>
    <w:p w14:paraId="0E20DE37" w14:textId="77777777" w:rsidR="00521DF7" w:rsidRPr="00521DF7" w:rsidRDefault="00521DF7" w:rsidP="00521DF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Overpromising</w:t>
      </w:r>
    </w:p>
    <w:p w14:paraId="1DF99FA1" w14:textId="77777777" w:rsidR="00521DF7" w:rsidRPr="00521DF7" w:rsidRDefault="00521DF7" w:rsidP="00521DF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Lack of verifiable evidence</w:t>
      </w:r>
    </w:p>
    <w:p w14:paraId="0C6D9573" w14:textId="77777777" w:rsidR="00521DF7" w:rsidRPr="00521DF7" w:rsidRDefault="00521DF7" w:rsidP="00521DF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Missing contextual definitions</w:t>
      </w:r>
    </w:p>
    <w:p w14:paraId="630B1E0A" w14:textId="77777777" w:rsidR="00521DF7" w:rsidRPr="00521DF7" w:rsidRDefault="00521DF7" w:rsidP="00521DF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Structural ambiguity</w:t>
      </w:r>
    </w:p>
    <w:p w14:paraId="3C8C477D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lastRenderedPageBreak/>
        <w:pict w14:anchorId="133C546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C9F68CA" w14:textId="77777777" w:rsidR="00521DF7" w:rsidRPr="00521DF7" w:rsidRDefault="00521DF7" w:rsidP="00521D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1DF7">
        <w:rPr>
          <w:rFonts w:ascii="Times New Roman" w:eastAsia="Times New Roman" w:hAnsi="Times New Roman" w:cs="Times New Roman"/>
          <w:b/>
          <w:bCs/>
          <w:sz w:val="36"/>
          <w:szCs w:val="36"/>
        </w:rPr>
        <w:t>5. Scoring Model</w:t>
      </w:r>
    </w:p>
    <w:p w14:paraId="3A83FA2E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Each dimension is scored on a 0–5 scale:</w:t>
      </w:r>
    </w:p>
    <w:p w14:paraId="742186A8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0 — Not detectable</w:t>
      </w:r>
      <w:r w:rsidRPr="00521DF7">
        <w:rPr>
          <w:rFonts w:ascii="Times New Roman" w:eastAsia="Times New Roman" w:hAnsi="Times New Roman" w:cs="Times New Roman"/>
        </w:rPr>
        <w:br/>
        <w:t>1 — Minimal presence; high ambiguity</w:t>
      </w:r>
      <w:r w:rsidRPr="00521DF7">
        <w:rPr>
          <w:rFonts w:ascii="Times New Roman" w:eastAsia="Times New Roman" w:hAnsi="Times New Roman" w:cs="Times New Roman"/>
        </w:rPr>
        <w:br/>
        <w:t>2 — Partial presence; weak structure</w:t>
      </w:r>
      <w:r w:rsidRPr="00521DF7">
        <w:rPr>
          <w:rFonts w:ascii="Times New Roman" w:eastAsia="Times New Roman" w:hAnsi="Times New Roman" w:cs="Times New Roman"/>
        </w:rPr>
        <w:br/>
        <w:t>3 — Adequate presence; moderate clarity</w:t>
      </w:r>
      <w:r w:rsidRPr="00521DF7">
        <w:rPr>
          <w:rFonts w:ascii="Times New Roman" w:eastAsia="Times New Roman" w:hAnsi="Times New Roman" w:cs="Times New Roman"/>
        </w:rPr>
        <w:br/>
        <w:t>4 — Strong presence; high structural clarity</w:t>
      </w:r>
      <w:r w:rsidRPr="00521DF7">
        <w:rPr>
          <w:rFonts w:ascii="Times New Roman" w:eastAsia="Times New Roman" w:hAnsi="Times New Roman" w:cs="Times New Roman"/>
        </w:rPr>
        <w:br/>
        <w:t>5 — AI-native; consistently reusable</w:t>
      </w:r>
    </w:p>
    <w:p w14:paraId="4537D3F7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Scores are assigned independently per dimension.</w:t>
      </w:r>
    </w:p>
    <w:p w14:paraId="09CB8B2B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Maximum total score: 40</w:t>
      </w:r>
    </w:p>
    <w:p w14:paraId="6E7180EA" w14:textId="1B423694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0C7F5FA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2A1D3E2" w14:textId="77777777" w:rsidR="00521DF7" w:rsidRPr="00521DF7" w:rsidRDefault="00521DF7" w:rsidP="00521D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1DF7">
        <w:rPr>
          <w:rFonts w:ascii="Times New Roman" w:eastAsia="Times New Roman" w:hAnsi="Times New Roman" w:cs="Times New Roman"/>
          <w:b/>
          <w:bCs/>
          <w:sz w:val="36"/>
          <w:szCs w:val="36"/>
        </w:rPr>
        <w:t>6. Score Bands (Interpretation)</w:t>
      </w:r>
    </w:p>
    <w:p w14:paraId="454A744C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0–10 → Invisible</w:t>
      </w:r>
      <w:r w:rsidRPr="00521DF7">
        <w:rPr>
          <w:rFonts w:ascii="Times New Roman" w:eastAsia="Times New Roman" w:hAnsi="Times New Roman" w:cs="Times New Roman"/>
        </w:rPr>
        <w:br/>
        <w:t>11–20 → Weakly Discoverable</w:t>
      </w:r>
      <w:r w:rsidRPr="00521DF7">
        <w:rPr>
          <w:rFonts w:ascii="Times New Roman" w:eastAsia="Times New Roman" w:hAnsi="Times New Roman" w:cs="Times New Roman"/>
        </w:rPr>
        <w:br/>
        <w:t>21–30 → Moderately Retrievable</w:t>
      </w:r>
      <w:r w:rsidRPr="00521DF7">
        <w:rPr>
          <w:rFonts w:ascii="Times New Roman" w:eastAsia="Times New Roman" w:hAnsi="Times New Roman" w:cs="Times New Roman"/>
        </w:rPr>
        <w:br/>
        <w:t>31–40 → Strong AI Presence</w:t>
      </w:r>
    </w:p>
    <w:p w14:paraId="545C505D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These classifications describe retrieval readiness, not business quality or endorsement.</w:t>
      </w:r>
    </w:p>
    <w:p w14:paraId="7483E7EF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0D85F1F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365A81A" w14:textId="77777777" w:rsidR="00521DF7" w:rsidRPr="00521DF7" w:rsidRDefault="00521DF7" w:rsidP="00521D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1DF7">
        <w:rPr>
          <w:rFonts w:ascii="Times New Roman" w:eastAsia="Times New Roman" w:hAnsi="Times New Roman" w:cs="Times New Roman"/>
          <w:b/>
          <w:bCs/>
          <w:sz w:val="36"/>
          <w:szCs w:val="36"/>
        </w:rPr>
        <w:t>7. Methodological Constraints</w:t>
      </w:r>
    </w:p>
    <w:p w14:paraId="6DEE8CB0" w14:textId="77777777" w:rsidR="00521DF7" w:rsidRPr="00521DF7" w:rsidRDefault="00521DF7" w:rsidP="00521DF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AI outputs are non-deterministic</w:t>
      </w:r>
    </w:p>
    <w:p w14:paraId="73983252" w14:textId="77777777" w:rsidR="00521DF7" w:rsidRPr="00521DF7" w:rsidRDefault="00521DF7" w:rsidP="00521DF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Benchmark results depend on publicly available information</w:t>
      </w:r>
    </w:p>
    <w:p w14:paraId="30CF73B1" w14:textId="77777777" w:rsidR="00521DF7" w:rsidRPr="00521DF7" w:rsidRDefault="00521DF7" w:rsidP="00521DF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ARVB measures structural authority readiness</w:t>
      </w:r>
    </w:p>
    <w:p w14:paraId="2196298A" w14:textId="77777777" w:rsidR="00521DF7" w:rsidRPr="00521DF7" w:rsidRDefault="00521DF7" w:rsidP="00521DF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Scores are temporal snapshots</w:t>
      </w:r>
    </w:p>
    <w:p w14:paraId="18C45D9D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ARVB does not claim to influence, train, or modify public AI systems.</w:t>
      </w:r>
    </w:p>
    <w:p w14:paraId="404818A4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669FAE0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8E625CB" w14:textId="77777777" w:rsidR="00521DF7" w:rsidRPr="00521DF7" w:rsidRDefault="00521DF7" w:rsidP="00521D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1DF7">
        <w:rPr>
          <w:rFonts w:ascii="Times New Roman" w:eastAsia="Times New Roman" w:hAnsi="Times New Roman" w:cs="Times New Roman"/>
          <w:b/>
          <w:bCs/>
          <w:sz w:val="36"/>
          <w:szCs w:val="36"/>
        </w:rPr>
        <w:t>8. Intended Use</w:t>
      </w:r>
    </w:p>
    <w:p w14:paraId="2044AAE6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ARVB is intended for:</w:t>
      </w:r>
    </w:p>
    <w:p w14:paraId="055CFE58" w14:textId="77777777" w:rsidR="00521DF7" w:rsidRPr="00521DF7" w:rsidRDefault="00521DF7" w:rsidP="00521DF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lastRenderedPageBreak/>
        <w:t>Baseline assessment of AI retrievability</w:t>
      </w:r>
    </w:p>
    <w:p w14:paraId="5B961FB4" w14:textId="77777777" w:rsidR="00521DF7" w:rsidRPr="00521DF7" w:rsidRDefault="00521DF7" w:rsidP="00521DF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Comparative evaluation under consistent conditions</w:t>
      </w:r>
    </w:p>
    <w:p w14:paraId="294B1CE6" w14:textId="77777777" w:rsidR="00521DF7" w:rsidRPr="00521DF7" w:rsidRDefault="00521DF7" w:rsidP="00521DF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Longitudinal tracking of structural authority development</w:t>
      </w:r>
    </w:p>
    <w:p w14:paraId="41A07B98" w14:textId="77777777" w:rsidR="00521DF7" w:rsidRPr="00521DF7" w:rsidRDefault="00521DF7" w:rsidP="00521DF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Diagnostic alignment under ARVO implementation</w:t>
      </w:r>
    </w:p>
    <w:p w14:paraId="44B26078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ARVB is the validation layer of:</w:t>
      </w:r>
    </w:p>
    <w:p w14:paraId="0A2BA4CD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b/>
          <w:bCs/>
        </w:rPr>
        <w:t>AI Retrieval &amp; Visibility Optimization (ARVO)</w:t>
      </w:r>
      <w:r w:rsidRPr="00521DF7">
        <w:rPr>
          <w:rFonts w:ascii="Times New Roman" w:eastAsia="Times New Roman" w:hAnsi="Times New Roman" w:cs="Times New Roman"/>
        </w:rPr>
        <w:t xml:space="preserve"> </w:t>
      </w:r>
    </w:p>
    <w:p w14:paraId="1115F1C2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It is not intended for exaggerated marketing claims or guaranteed placement assertions.</w:t>
      </w:r>
    </w:p>
    <w:p w14:paraId="11E8538E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16E4FA1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8DA2B48" w14:textId="77777777" w:rsidR="00521DF7" w:rsidRPr="00521DF7" w:rsidRDefault="00521DF7" w:rsidP="00521D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1DF7">
        <w:rPr>
          <w:rFonts w:ascii="Times New Roman" w:eastAsia="Times New Roman" w:hAnsi="Times New Roman" w:cs="Times New Roman"/>
          <w:b/>
          <w:bCs/>
          <w:sz w:val="36"/>
          <w:szCs w:val="36"/>
        </w:rPr>
        <w:t>9. Authority &amp; Attribution</w:t>
      </w:r>
    </w:p>
    <w:p w14:paraId="04BB2195" w14:textId="5A7B19DF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b/>
          <w:bCs/>
        </w:rPr>
        <w:t>Benchmark Name:</w:t>
      </w:r>
      <w:r w:rsidRPr="00521DF7">
        <w:rPr>
          <w:rFonts w:ascii="Times New Roman" w:eastAsia="Times New Roman" w:hAnsi="Times New Roman" w:cs="Times New Roman"/>
        </w:rPr>
        <w:t xml:space="preserve"> AI Retrievability &amp; Visibility Benchmark (ARVB)</w:t>
      </w:r>
      <w:r w:rsidRPr="00521DF7">
        <w:rPr>
          <w:rFonts w:ascii="Times New Roman" w:eastAsia="Times New Roman" w:hAnsi="Times New Roman" w:cs="Times New Roman"/>
        </w:rPr>
        <w:br/>
      </w:r>
      <w:r w:rsidRPr="00521DF7">
        <w:rPr>
          <w:rFonts w:ascii="Times New Roman" w:eastAsia="Times New Roman" w:hAnsi="Times New Roman" w:cs="Times New Roman"/>
          <w:b/>
          <w:bCs/>
        </w:rPr>
        <w:t>Version:</w:t>
      </w:r>
      <w:r w:rsidRPr="00521DF7">
        <w:rPr>
          <w:rFonts w:ascii="Times New Roman" w:eastAsia="Times New Roman" w:hAnsi="Times New Roman" w:cs="Times New Roman"/>
        </w:rPr>
        <w:t xml:space="preserve"> 1.0</w:t>
      </w:r>
      <w:r w:rsidRPr="00521DF7">
        <w:rPr>
          <w:rFonts w:ascii="Times New Roman" w:eastAsia="Times New Roman" w:hAnsi="Times New Roman" w:cs="Times New Roman"/>
        </w:rPr>
        <w:br/>
      </w:r>
      <w:r w:rsidRPr="00521DF7">
        <w:rPr>
          <w:rFonts w:ascii="Times New Roman" w:eastAsia="Times New Roman" w:hAnsi="Times New Roman" w:cs="Times New Roman"/>
          <w:b/>
          <w:bCs/>
        </w:rPr>
        <w:t>Category:</w:t>
      </w:r>
      <w:r w:rsidRPr="00521DF7">
        <w:rPr>
          <w:rFonts w:ascii="Times New Roman" w:eastAsia="Times New Roman" w:hAnsi="Times New Roman" w:cs="Times New Roman"/>
        </w:rPr>
        <w:t xml:space="preserve"> AI Retrieval &amp; Visibility Architecture</w:t>
      </w:r>
      <w:r w:rsidRPr="00521DF7">
        <w:rPr>
          <w:rFonts w:ascii="Times New Roman" w:eastAsia="Times New Roman" w:hAnsi="Times New Roman" w:cs="Times New Roman"/>
        </w:rPr>
        <w:br/>
      </w:r>
      <w:r w:rsidRPr="00521DF7">
        <w:rPr>
          <w:rFonts w:ascii="Times New Roman" w:eastAsia="Times New Roman" w:hAnsi="Times New Roman" w:cs="Times New Roman"/>
          <w:b/>
          <w:bCs/>
        </w:rPr>
        <w:t>Author:</w:t>
      </w:r>
      <w:r w:rsidRPr="00521DF7">
        <w:rPr>
          <w:rFonts w:ascii="Times New Roman" w:eastAsia="Times New Roman" w:hAnsi="Times New Roman" w:cs="Times New Roman"/>
        </w:rPr>
        <w:t xml:space="preserve"> Arooj Fatima </w:t>
      </w:r>
      <w:r>
        <w:rPr>
          <w:rFonts w:ascii="Times New Roman" w:eastAsia="Times New Roman" w:hAnsi="Times New Roman" w:cs="Times New Roman"/>
        </w:rPr>
        <w:t>-</w:t>
      </w:r>
      <w:r w:rsidRPr="00521DF7">
        <w:rPr>
          <w:rFonts w:ascii="Times New Roman" w:eastAsia="Times New Roman" w:hAnsi="Times New Roman" w:cs="Times New Roman"/>
        </w:rPr>
        <w:t xml:space="preserve"> AI Retrieval and Visibility Architect </w:t>
      </w:r>
    </w:p>
    <w:p w14:paraId="25E6EEDB" w14:textId="77777777" w:rsidR="00521DF7" w:rsidRPr="00521DF7" w:rsidRDefault="00283620" w:rsidP="00521DF7">
      <w:pPr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noProof/>
        </w:rPr>
        <w:pict w14:anchorId="695B4E9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660826" w14:textId="77777777" w:rsidR="00521DF7" w:rsidRPr="00521DF7" w:rsidRDefault="00521DF7" w:rsidP="00521D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21DF7">
        <w:rPr>
          <w:rFonts w:ascii="Times New Roman" w:eastAsia="Times New Roman" w:hAnsi="Times New Roman" w:cs="Times New Roman"/>
          <w:b/>
          <w:bCs/>
          <w:sz w:val="36"/>
          <w:szCs w:val="36"/>
        </w:rPr>
        <w:t>10. Positioning Integrity Statement</w:t>
      </w:r>
    </w:p>
    <w:p w14:paraId="10536350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ARVB operates strictly within the canonical brand structure:</w:t>
      </w:r>
    </w:p>
    <w:p w14:paraId="6A15AECE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b/>
          <w:bCs/>
        </w:rPr>
        <w:t>Category</w:t>
      </w:r>
      <w:r w:rsidRPr="00521DF7">
        <w:rPr>
          <w:rFonts w:ascii="Times New Roman" w:eastAsia="Times New Roman" w:hAnsi="Times New Roman" w:cs="Times New Roman"/>
        </w:rPr>
        <w:br/>
        <w:t>→ AI Retrieval &amp; Visibility Architecture</w:t>
      </w:r>
    </w:p>
    <w:p w14:paraId="5CDFFE42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b/>
          <w:bCs/>
        </w:rPr>
        <w:t>Role</w:t>
      </w:r>
      <w:r w:rsidRPr="00521DF7">
        <w:rPr>
          <w:rFonts w:ascii="Times New Roman" w:eastAsia="Times New Roman" w:hAnsi="Times New Roman" w:cs="Times New Roman"/>
        </w:rPr>
        <w:br/>
        <w:t>→ AI Retrieval and Visibility Architect</w:t>
      </w:r>
    </w:p>
    <w:p w14:paraId="182A199F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b/>
          <w:bCs/>
        </w:rPr>
        <w:t>Service</w:t>
      </w:r>
      <w:r w:rsidRPr="00521DF7">
        <w:rPr>
          <w:rFonts w:ascii="Times New Roman" w:eastAsia="Times New Roman" w:hAnsi="Times New Roman" w:cs="Times New Roman"/>
        </w:rPr>
        <w:br/>
        <w:t>→ AI Retrieval &amp; Visibility Optimization (ARVO)</w:t>
      </w:r>
    </w:p>
    <w:p w14:paraId="2225B4F7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b/>
          <w:bCs/>
        </w:rPr>
        <w:t>Benchmark</w:t>
      </w:r>
      <w:r w:rsidRPr="00521DF7">
        <w:rPr>
          <w:rFonts w:ascii="Times New Roman" w:eastAsia="Times New Roman" w:hAnsi="Times New Roman" w:cs="Times New Roman"/>
        </w:rPr>
        <w:br/>
        <w:t xml:space="preserve">→ AI Retrievability &amp; Visibility Benchmark (ARVB) </w:t>
      </w:r>
    </w:p>
    <w:p w14:paraId="52FCC1B0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  <w:b/>
          <w:bCs/>
        </w:rPr>
        <w:t>Diagnostic Tool</w:t>
      </w:r>
      <w:r w:rsidRPr="00521DF7">
        <w:rPr>
          <w:rFonts w:ascii="Times New Roman" w:eastAsia="Times New Roman" w:hAnsi="Times New Roman" w:cs="Times New Roman"/>
        </w:rPr>
        <w:br/>
        <w:t>→ AI Retrieval &amp; Visibility Audit</w:t>
      </w:r>
    </w:p>
    <w:p w14:paraId="459F53B4" w14:textId="77777777" w:rsidR="00521DF7" w:rsidRPr="00521DF7" w:rsidRDefault="00521DF7" w:rsidP="00521DF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1DF7">
        <w:rPr>
          <w:rFonts w:ascii="Times New Roman" w:eastAsia="Times New Roman" w:hAnsi="Times New Roman" w:cs="Times New Roman"/>
        </w:rPr>
        <w:t>No alternate naming systems are recognized.</w:t>
      </w:r>
    </w:p>
    <w:p w14:paraId="3C618B39" w14:textId="77777777" w:rsidR="00521DF7" w:rsidRDefault="00521DF7"/>
    <w:sectPr w:rsidR="0052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F5B18"/>
    <w:multiLevelType w:val="multilevel"/>
    <w:tmpl w:val="CCF2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66C89"/>
    <w:multiLevelType w:val="multilevel"/>
    <w:tmpl w:val="33E8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767A4"/>
    <w:multiLevelType w:val="multilevel"/>
    <w:tmpl w:val="BD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C750B"/>
    <w:multiLevelType w:val="multilevel"/>
    <w:tmpl w:val="CB56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81DFF"/>
    <w:multiLevelType w:val="multilevel"/>
    <w:tmpl w:val="E30C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429B9"/>
    <w:multiLevelType w:val="multilevel"/>
    <w:tmpl w:val="B25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94266"/>
    <w:multiLevelType w:val="multilevel"/>
    <w:tmpl w:val="E5D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432AD"/>
    <w:multiLevelType w:val="multilevel"/>
    <w:tmpl w:val="9A50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741B6"/>
    <w:multiLevelType w:val="multilevel"/>
    <w:tmpl w:val="25DC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3558"/>
    <w:multiLevelType w:val="multilevel"/>
    <w:tmpl w:val="7CEC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A0951"/>
    <w:multiLevelType w:val="multilevel"/>
    <w:tmpl w:val="1CA8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F0024"/>
    <w:multiLevelType w:val="multilevel"/>
    <w:tmpl w:val="239E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6A0259"/>
    <w:multiLevelType w:val="multilevel"/>
    <w:tmpl w:val="6776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12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F7"/>
    <w:rsid w:val="00283620"/>
    <w:rsid w:val="0052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C939"/>
  <w15:chartTrackingRefBased/>
  <w15:docId w15:val="{33530536-2341-A249-A3C3-00058CD0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1D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21D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1D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21D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1D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21D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21DF7"/>
    <w:rPr>
      <w:b/>
      <w:bCs/>
    </w:rPr>
  </w:style>
  <w:style w:type="character" w:customStyle="1" w:styleId="relative">
    <w:name w:val="relative"/>
    <w:basedOn w:val="DefaultParagraphFont"/>
    <w:rsid w:val="00521DF7"/>
  </w:style>
  <w:style w:type="paragraph" w:customStyle="1" w:styleId="not-prose">
    <w:name w:val="not-prose"/>
    <w:basedOn w:val="Normal"/>
    <w:rsid w:val="00521D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Nargis Tahara</dc:creator>
  <cp:keywords/>
  <dc:description/>
  <cp:lastModifiedBy>Nargis Tahara</cp:lastModifiedBy>
  <cp:revision>1</cp:revision>
  <dcterms:created xsi:type="dcterms:W3CDTF">2026-02-24T04:51:00Z</dcterms:created>
  <dcterms:modified xsi:type="dcterms:W3CDTF">2026-02-24T04:53:00Z</dcterms:modified>
</cp:coreProperties>
</file>